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 xml:space="preserve">УТВЕРЖДЕН 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__________________________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Изварин Н.В.</w:t>
      </w:r>
    </w:p>
    <w:p w:rsidR="00F67584" w:rsidRPr="00F67584" w:rsidRDefault="00F67584" w:rsidP="00F67584">
      <w:pPr>
        <w:pStyle w:val="2"/>
        <w:spacing w:before="0" w:after="0" w:line="240" w:lineRule="auto"/>
        <w:jc w:val="right"/>
        <w:rPr>
          <w:rFonts w:ascii="Times New Roman" w:hAnsi="Times New Roman"/>
        </w:rPr>
      </w:pPr>
      <w:r w:rsidRPr="00F67584">
        <w:rPr>
          <w:rFonts w:ascii="Times New Roman" w:hAnsi="Times New Roman"/>
        </w:rPr>
        <w:t>_______________________</w:t>
      </w:r>
    </w:p>
    <w:p w:rsidR="00C7563F" w:rsidRDefault="00F67584" w:rsidP="00F67584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Глава Администрации Ковалевского сельского поселения </w:t>
      </w:r>
    </w:p>
    <w:tbl>
      <w:tblPr>
        <w:tblStyle w:val="45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2441"/>
      </w:tblGrid>
      <w:tr w:rsidR="00C7563F">
        <w:trPr>
          <w:trHeight w:val="269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</w:tcPr>
          <w:p w:rsidR="00C7563F" w:rsidRDefault="00C7563F">
            <w:pPr>
              <w:spacing w:after="0" w:line="240" w:lineRule="auto"/>
              <w:ind w:left="-425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F67584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 w:rsidRPr="00F67584">
        <w:rPr>
          <w:rFonts w:ascii="Times New Roman" w:hAnsi="Times New Roman"/>
          <w:b/>
          <w:sz w:val="20"/>
        </w:rPr>
        <w:t xml:space="preserve">О ХОДЕ РЕАЛИЗАЦИИ МУНИЦИПАЛЬНОЙ (КОМПЛЕКСНОЙ) ПРОГРАММЫ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«</w:t>
      </w:r>
      <w:r w:rsidR="002679AD" w:rsidRPr="002679AD">
        <w:rPr>
          <w:rFonts w:ascii="Times New Roman" w:hAnsi="Times New Roman"/>
          <w:b/>
          <w:i/>
        </w:rPr>
        <w:t>Обеспечение пожарной безопасности, безопасности людей на водных объектах,  профилактика экстремизма и терроризма</w:t>
      </w:r>
      <w:r>
        <w:rPr>
          <w:rFonts w:ascii="Times New Roman" w:hAnsi="Times New Roman"/>
          <w:b/>
          <w:i/>
        </w:rPr>
        <w:t>»</w:t>
      </w:r>
      <w:bookmarkStart w:id="0" w:name="_Ref138419841"/>
      <w:bookmarkEnd w:id="0"/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4C1856">
        <w:rPr>
          <w:rFonts w:ascii="Times New Roman" w:hAnsi="Times New Roman"/>
          <w:b/>
          <w:sz w:val="20"/>
        </w:rPr>
        <w:t>9 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jc w:val="right"/>
        <w:rPr>
          <w:rFonts w:ascii="Times New Roman" w:hAnsi="Times New Roman"/>
          <w:sz w:val="20"/>
        </w:rPr>
      </w:pP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r>
        <w:rPr>
          <w:rFonts w:ascii="Times New Roman" w:hAnsi="Times New Roman"/>
          <w:sz w:val="20"/>
        </w:rPr>
        <w:lastRenderedPageBreak/>
        <w:t>1. Сведения о достижении показателей государственной (комплексной) программы</w:t>
      </w:r>
    </w:p>
    <w:p w:rsidR="00C7563F" w:rsidRDefault="00C7563F">
      <w:pPr>
        <w:spacing w:after="0" w:line="264" w:lineRule="auto"/>
        <w:ind w:left="357" w:right="539"/>
        <w:jc w:val="right"/>
        <w:rPr>
          <w:rFonts w:ascii="Times New Roman" w:hAnsi="Times New Roman"/>
          <w:sz w:val="20"/>
        </w:rPr>
      </w:pPr>
    </w:p>
    <w:tbl>
      <w:tblPr>
        <w:tblStyle w:val="45"/>
        <w:tblW w:w="0" w:type="auto"/>
        <w:tblLayout w:type="fixed"/>
        <w:tblLook w:val="04A0" w:firstRow="1" w:lastRow="0" w:firstColumn="1" w:lastColumn="0" w:noHBand="0" w:noVBand="1"/>
      </w:tblPr>
      <w:tblGrid>
        <w:gridCol w:w="507"/>
        <w:gridCol w:w="1444"/>
        <w:gridCol w:w="2023"/>
        <w:gridCol w:w="1237"/>
        <w:gridCol w:w="948"/>
        <w:gridCol w:w="913"/>
        <w:gridCol w:w="1117"/>
        <w:gridCol w:w="1041"/>
        <w:gridCol w:w="1500"/>
        <w:gridCol w:w="992"/>
        <w:gridCol w:w="851"/>
        <w:gridCol w:w="966"/>
        <w:gridCol w:w="1175"/>
      </w:tblGrid>
      <w:tr w:rsidR="004C18B4" w:rsidTr="004C18B4">
        <w:tc>
          <w:tcPr>
            <w:tcW w:w="507" w:type="dxa"/>
            <w:vAlign w:val="center"/>
          </w:tcPr>
          <w:p w:rsidR="004C18B4" w:rsidRDefault="004C18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1444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02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23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48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13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17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041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500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851" w:type="dxa"/>
            <w:vAlign w:val="center"/>
          </w:tcPr>
          <w:p w:rsidR="004C18B4" w:rsidRPr="00957B85" w:rsidRDefault="004C18B4" w:rsidP="004C18B4">
            <w:pPr>
              <w:ind w:left="-10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966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75" w:type="dxa"/>
            <w:vAlign w:val="center"/>
          </w:tcPr>
          <w:p w:rsidR="004C18B4" w:rsidRPr="00957B85" w:rsidRDefault="004C18B4" w:rsidP="004C18B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7B85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F67584" w:rsidTr="004C18B4">
        <w:tc>
          <w:tcPr>
            <w:tcW w:w="50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3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48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17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4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00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66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5" w:type="dxa"/>
          </w:tcPr>
          <w:p w:rsidR="00F67584" w:rsidRDefault="00F675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C7563F" w:rsidTr="004C18B4">
        <w:tc>
          <w:tcPr>
            <w:tcW w:w="147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63F" w:rsidRPr="00F67584" w:rsidRDefault="002679AD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2679AD">
              <w:rPr>
                <w:rFonts w:ascii="Times New Roman" w:hAnsi="Times New Roman"/>
                <w:i/>
              </w:rPr>
              <w:t>Цель 1 муниципальной  программы Ковалевского сельского поселения «Снижение численности населения, пострадавшего в чрезвычайных ситуациях</w:t>
            </w:r>
          </w:p>
        </w:tc>
      </w:tr>
      <w:tr w:rsidR="00F67584" w:rsidTr="00FA0532">
        <w:tc>
          <w:tcPr>
            <w:tcW w:w="507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pacing w:val="-20"/>
                <w:sz w:val="20"/>
              </w:rPr>
              <w:t>1.1.</w:t>
            </w:r>
          </w:p>
        </w:tc>
        <w:tc>
          <w:tcPr>
            <w:tcW w:w="1444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</w:tcBorders>
          </w:tcPr>
          <w:p w:rsidR="00F67584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2679AD">
              <w:rPr>
                <w:rFonts w:ascii="Times New Roman" w:hAnsi="Times New Roman"/>
                <w:sz w:val="20"/>
              </w:rPr>
              <w:t>Количество пострадавших в чрезвычайных ситуациях</w:t>
            </w:r>
          </w:p>
        </w:tc>
        <w:tc>
          <w:tcPr>
            <w:tcW w:w="1237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2679AD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убывания</w:t>
            </w:r>
          </w:p>
        </w:tc>
        <w:tc>
          <w:tcPr>
            <w:tcW w:w="948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2679AD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человек</w:t>
            </w:r>
          </w:p>
        </w:tc>
        <w:tc>
          <w:tcPr>
            <w:tcW w:w="913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F67584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F67584" w:rsidRPr="004C18B4" w:rsidRDefault="00FA0532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FA0532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сельского поселения </w:t>
            </w:r>
            <w:r w:rsidR="002679AD" w:rsidRPr="002679AD">
              <w:rPr>
                <w:rFonts w:ascii="Times New Roman" w:hAnsi="Times New Roman"/>
                <w:sz w:val="20"/>
              </w:rPr>
              <w:t>от 20.12.2018 № 121 «Об утверждении муниципальной программы Ковалевского сельского поселения «Обеспечение пожарной безопасности, безопасности людей на водных объектах,  профилактика экстремизма и терроризма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F67584" w:rsidRPr="004C18B4" w:rsidRDefault="002679AD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F67584" w:rsidRPr="004C18B4" w:rsidRDefault="002679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66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F67584" w:rsidRPr="004C18B4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  <w:tr w:rsidR="00FA0532" w:rsidTr="00E122C5">
        <w:tc>
          <w:tcPr>
            <w:tcW w:w="14714" w:type="dxa"/>
            <w:gridSpan w:val="13"/>
          </w:tcPr>
          <w:p w:rsidR="00FA0532" w:rsidRPr="00FA0532" w:rsidRDefault="002679AD" w:rsidP="00FA0532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</w:rPr>
            </w:pPr>
            <w:r w:rsidRPr="002679AD">
              <w:rPr>
                <w:rFonts w:ascii="Times New Roman" w:hAnsi="Times New Roman"/>
                <w:i/>
              </w:rPr>
              <w:t>Цель 2  муниципальной  программы Ковалевского сельского поселения «Профилактика идеологии экстремизма и терроризма на территории Ковалевского сельского поселения».</w:t>
            </w:r>
          </w:p>
        </w:tc>
      </w:tr>
      <w:tr w:rsidR="00FA0532" w:rsidTr="004C18B4">
        <w:tc>
          <w:tcPr>
            <w:tcW w:w="507" w:type="dxa"/>
          </w:tcPr>
          <w:p w:rsidR="00FA0532" w:rsidRPr="004C18B4" w:rsidRDefault="00FA0532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  <w:sz w:val="20"/>
              </w:rPr>
            </w:pPr>
            <w:r>
              <w:rPr>
                <w:rFonts w:ascii="Times New Roman" w:hAnsi="Times New Roman"/>
                <w:spacing w:val="-20"/>
                <w:sz w:val="20"/>
              </w:rPr>
              <w:t>2.1</w:t>
            </w:r>
          </w:p>
        </w:tc>
        <w:tc>
          <w:tcPr>
            <w:tcW w:w="1444" w:type="dxa"/>
          </w:tcPr>
          <w:p w:rsidR="00FA0532" w:rsidRPr="004C18B4" w:rsidRDefault="00FA0532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2023" w:type="dxa"/>
            <w:tcBorders>
              <w:left w:val="single" w:sz="4" w:space="0" w:color="000000"/>
              <w:bottom w:val="single" w:sz="4" w:space="0" w:color="000000"/>
            </w:tcBorders>
          </w:tcPr>
          <w:p w:rsidR="00FA0532" w:rsidRPr="004C18B4" w:rsidRDefault="002679AD" w:rsidP="00FA0532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2679AD">
              <w:rPr>
                <w:rFonts w:ascii="Times New Roman" w:hAnsi="Times New Roman"/>
                <w:sz w:val="20"/>
              </w:rPr>
              <w:t xml:space="preserve">Количество проведенных мероприятий по профилактике и  противодействию   </w:t>
            </w:r>
            <w:r w:rsidRPr="002679AD">
              <w:rPr>
                <w:rFonts w:ascii="Times New Roman" w:hAnsi="Times New Roman"/>
                <w:sz w:val="20"/>
              </w:rPr>
              <w:lastRenderedPageBreak/>
              <w:t>экстремизму, гармонизации межнациональных отношений</w:t>
            </w:r>
          </w:p>
        </w:tc>
        <w:tc>
          <w:tcPr>
            <w:tcW w:w="1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FA0532" w:rsidP="00E122C5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 w:rsidRPr="004C18B4">
              <w:rPr>
                <w:rFonts w:ascii="Times New Roman" w:hAnsi="Times New Roman"/>
                <w:sz w:val="20"/>
              </w:rPr>
              <w:lastRenderedPageBreak/>
              <w:t>возрас-тания</w:t>
            </w:r>
            <w:proofErr w:type="spellEnd"/>
            <w:proofErr w:type="gramEnd"/>
          </w:p>
        </w:tc>
        <w:tc>
          <w:tcPr>
            <w:tcW w:w="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2679AD" w:rsidP="00E122C5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913" w:type="dxa"/>
          </w:tcPr>
          <w:p w:rsidR="00FA0532" w:rsidRPr="004C18B4" w:rsidRDefault="00FA0532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17" w:type="dxa"/>
          </w:tcPr>
          <w:p w:rsidR="00FA0532" w:rsidRPr="004C18B4" w:rsidRDefault="00FA0532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0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FA0532" w:rsidP="00E122C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500" w:type="dxa"/>
          </w:tcPr>
          <w:p w:rsidR="00FA0532" w:rsidRPr="004C18B4" w:rsidRDefault="002679AD" w:rsidP="00E122C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2679AD">
              <w:rPr>
                <w:rFonts w:ascii="Times New Roman" w:hAnsi="Times New Roman"/>
                <w:sz w:val="20"/>
              </w:rPr>
              <w:t xml:space="preserve">Постановление Администрации Ковалевского </w:t>
            </w:r>
            <w:r w:rsidRPr="002679AD">
              <w:rPr>
                <w:rFonts w:ascii="Times New Roman" w:hAnsi="Times New Roman"/>
                <w:sz w:val="20"/>
              </w:rPr>
              <w:lastRenderedPageBreak/>
              <w:t>сельского поселения от 20.12.2018 № 121 «Об утверждении муниципальной программы Ковалевского сельского поселения «Обеспечение пожарной безопасности, безопасности людей на водных объектах,  профилактика экстремизма и терроризма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0532" w:rsidRPr="004C18B4" w:rsidRDefault="002679AD" w:rsidP="00E122C5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FA0532" w:rsidRPr="004C18B4" w:rsidRDefault="002679AD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66" w:type="dxa"/>
          </w:tcPr>
          <w:p w:rsidR="00FA0532" w:rsidRPr="004C18B4" w:rsidRDefault="00FA0532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C18B4">
              <w:rPr>
                <w:rFonts w:ascii="Times New Roman" w:hAnsi="Times New Roman"/>
                <w:sz w:val="20"/>
              </w:rPr>
              <w:t>–</w:t>
            </w:r>
          </w:p>
        </w:tc>
        <w:tc>
          <w:tcPr>
            <w:tcW w:w="1175" w:type="dxa"/>
          </w:tcPr>
          <w:p w:rsidR="00FA0532" w:rsidRPr="004C18B4" w:rsidRDefault="00FA0532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4C18B4">
              <w:rPr>
                <w:rFonts w:ascii="Times New Roman" w:hAnsi="Times New Roman"/>
                <w:sz w:val="20"/>
              </w:rPr>
              <w:t>показа-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тель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годовой (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t>дости-жение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4C18B4">
              <w:rPr>
                <w:rFonts w:ascii="Times New Roman" w:hAnsi="Times New Roman"/>
                <w:sz w:val="20"/>
              </w:rPr>
              <w:lastRenderedPageBreak/>
              <w:t>запла-нировано</w:t>
            </w:r>
            <w:proofErr w:type="spellEnd"/>
            <w:r w:rsidRPr="004C18B4">
              <w:rPr>
                <w:rFonts w:ascii="Times New Roman" w:hAnsi="Times New Roman"/>
                <w:sz w:val="20"/>
              </w:rPr>
              <w:t xml:space="preserve"> на конец 2025 года)</w:t>
            </w:r>
            <w:proofErr w:type="gramEnd"/>
          </w:p>
        </w:tc>
      </w:tr>
    </w:tbl>
    <w:p w:rsidR="00C7563F" w:rsidRDefault="00C7563F" w:rsidP="00FA0532">
      <w:pPr>
        <w:spacing w:after="0" w:line="264" w:lineRule="auto"/>
        <w:ind w:right="539"/>
        <w:rPr>
          <w:rFonts w:ascii="Times New Roman" w:hAnsi="Times New Roman"/>
          <w:sz w:val="20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  <w:r w:rsidRPr="004C18B4">
        <w:rPr>
          <w:rFonts w:ascii="Times New Roman" w:hAnsi="Times New Roman"/>
          <w:sz w:val="20"/>
        </w:rPr>
        <w:t>3. Сведения об исполнении бюджетных ассигнований, предусмотренных на финансовое обеспечение реализации муниципальной (комплексной) программы</w:t>
      </w:r>
    </w:p>
    <w:p w:rsidR="004C18B4" w:rsidRPr="004C18B4" w:rsidRDefault="004C18B4" w:rsidP="004C18B4">
      <w:pPr>
        <w:spacing w:after="0" w:line="264" w:lineRule="auto"/>
        <w:jc w:val="center"/>
        <w:rPr>
          <w:rFonts w:ascii="Times New Roman" w:hAnsi="Times New Roman"/>
          <w:sz w:val="20"/>
        </w:rPr>
      </w:pPr>
    </w:p>
    <w:tbl>
      <w:tblPr>
        <w:tblStyle w:val="45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1417"/>
        <w:gridCol w:w="993"/>
        <w:gridCol w:w="1239"/>
        <w:gridCol w:w="1312"/>
        <w:gridCol w:w="974"/>
        <w:gridCol w:w="1773"/>
        <w:gridCol w:w="2214"/>
      </w:tblGrid>
      <w:tr w:rsidR="004C18B4" w:rsidRPr="004C18B4" w:rsidTr="004C18B4">
        <w:trPr>
          <w:trHeight w:val="462"/>
        </w:trPr>
        <w:tc>
          <w:tcPr>
            <w:tcW w:w="4820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Наименование муниципальной (комплексной) программы, структурного элемента и источника финансового обеспечения</w:t>
            </w:r>
          </w:p>
        </w:tc>
        <w:tc>
          <w:tcPr>
            <w:tcW w:w="3649" w:type="dxa"/>
            <w:gridSpan w:val="3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Объем финансового обеспечения,</w:t>
            </w:r>
          </w:p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Исполнение, 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4C18B4" w:rsidRPr="004C18B4" w:rsidRDefault="004C18B4" w:rsidP="00B12C9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Процент исполнения, (6)/(3)*100</w:t>
            </w:r>
          </w:p>
        </w:tc>
        <w:tc>
          <w:tcPr>
            <w:tcW w:w="2214" w:type="dxa"/>
            <w:vMerge w:val="restart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4C18B4" w:rsidRPr="004C18B4" w:rsidTr="004C18B4">
        <w:trPr>
          <w:trHeight w:val="652"/>
        </w:trPr>
        <w:tc>
          <w:tcPr>
            <w:tcW w:w="4820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1417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Предусмотрено паспортом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Сводная бюджетная роспись</w:t>
            </w:r>
          </w:p>
        </w:tc>
        <w:tc>
          <w:tcPr>
            <w:tcW w:w="1239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312" w:type="dxa"/>
            <w:shd w:val="clear" w:color="auto" w:fill="auto"/>
            <w:vAlign w:val="center"/>
          </w:tcPr>
          <w:p w:rsidR="004C18B4" w:rsidRPr="004C18B4" w:rsidRDefault="004C18B4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974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  <w:tc>
          <w:tcPr>
            <w:tcW w:w="2214" w:type="dxa"/>
            <w:vMerge/>
            <w:vAlign w:val="center"/>
          </w:tcPr>
          <w:p w:rsidR="004C18B4" w:rsidRPr="004C18B4" w:rsidRDefault="004C18B4" w:rsidP="004C18B4">
            <w:pPr>
              <w:spacing w:after="0" w:line="240" w:lineRule="auto"/>
            </w:pPr>
          </w:p>
        </w:tc>
      </w:tr>
      <w:tr w:rsidR="004C18B4" w:rsidRPr="004C18B4" w:rsidTr="004C18B4">
        <w:trPr>
          <w:trHeight w:val="216"/>
        </w:trPr>
        <w:tc>
          <w:tcPr>
            <w:tcW w:w="4820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99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239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1312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8</w:t>
            </w:r>
          </w:p>
        </w:tc>
      </w:tr>
      <w:tr w:rsidR="009C4BDD" w:rsidRPr="004C18B4" w:rsidTr="004C18B4">
        <w:trPr>
          <w:trHeight w:val="193"/>
        </w:trPr>
        <w:tc>
          <w:tcPr>
            <w:tcW w:w="4820" w:type="dxa"/>
            <w:vAlign w:val="center"/>
          </w:tcPr>
          <w:p w:rsidR="002679AD" w:rsidRPr="002679AD" w:rsidRDefault="002679AD" w:rsidP="002679A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>Муниципальная программа</w:t>
            </w:r>
          </w:p>
          <w:p w:rsidR="009C4BDD" w:rsidRPr="009C4BDD" w:rsidRDefault="002679AD" w:rsidP="002679A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 xml:space="preserve"> Ковалевского сельского поселения «Обеспечение пожарной безопасности, безопасности людей на водных объектах,  профилактика экстремизма и терроризма» (всего), в том числе:</w:t>
            </w:r>
          </w:p>
        </w:tc>
        <w:tc>
          <w:tcPr>
            <w:tcW w:w="1417" w:type="dxa"/>
          </w:tcPr>
          <w:p w:rsidR="009C4BDD" w:rsidRPr="009C4BDD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339,3</w:t>
            </w:r>
            <w:r w:rsidR="009C4BDD" w:rsidRPr="009C4BDD">
              <w:rPr>
                <w:rFonts w:ascii="Times New Roman" w:hAnsi="Times New Roman"/>
                <w:b/>
                <w:i/>
                <w:sz w:val="16"/>
              </w:rPr>
              <w:t xml:space="preserve"> </w:t>
            </w:r>
          </w:p>
        </w:tc>
        <w:tc>
          <w:tcPr>
            <w:tcW w:w="993" w:type="dxa"/>
          </w:tcPr>
          <w:p w:rsidR="009C4BDD" w:rsidRPr="009C4BDD" w:rsidRDefault="00374A3E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689,9</w:t>
            </w:r>
            <w:r w:rsidR="009C4BDD" w:rsidRPr="009C4BDD">
              <w:rPr>
                <w:rFonts w:ascii="Times New Roman" w:hAnsi="Times New Roman"/>
                <w:b/>
                <w:i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9C4BDD" w:rsidRPr="009C4BDD" w:rsidRDefault="00374A3E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689,9</w:t>
            </w:r>
            <w:r w:rsidR="009C4BDD" w:rsidRPr="009C4BDD">
              <w:rPr>
                <w:rFonts w:ascii="Times New Roman" w:hAnsi="Times New Roman"/>
                <w:b/>
                <w:i/>
                <w:sz w:val="16"/>
              </w:rPr>
              <w:t xml:space="preserve">   </w:t>
            </w:r>
          </w:p>
        </w:tc>
        <w:tc>
          <w:tcPr>
            <w:tcW w:w="1312" w:type="dxa"/>
          </w:tcPr>
          <w:p w:rsidR="009C4BDD" w:rsidRPr="009C4BDD" w:rsidRDefault="00374A3E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202,9</w:t>
            </w:r>
          </w:p>
        </w:tc>
        <w:tc>
          <w:tcPr>
            <w:tcW w:w="974" w:type="dxa"/>
          </w:tcPr>
          <w:p w:rsidR="009C4BDD" w:rsidRPr="009C4BDD" w:rsidRDefault="00374A3E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202,9</w:t>
            </w:r>
          </w:p>
        </w:tc>
        <w:tc>
          <w:tcPr>
            <w:tcW w:w="1773" w:type="dxa"/>
          </w:tcPr>
          <w:p w:rsidR="009C4BDD" w:rsidRPr="009C4BDD" w:rsidRDefault="00374A3E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29,4</w:t>
            </w:r>
          </w:p>
        </w:tc>
        <w:tc>
          <w:tcPr>
            <w:tcW w:w="2214" w:type="dxa"/>
          </w:tcPr>
          <w:p w:rsidR="009C4BDD" w:rsidRPr="009C4BDD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-</w:t>
            </w:r>
          </w:p>
        </w:tc>
      </w:tr>
      <w:tr w:rsidR="009C4BDD" w:rsidRPr="004C18B4" w:rsidTr="004C18B4">
        <w:trPr>
          <w:trHeight w:val="11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239" w:type="dxa"/>
          </w:tcPr>
          <w:p w:rsidR="009C4BDD" w:rsidRPr="006D3860" w:rsidRDefault="009C4BDD" w:rsidP="00E122C5">
            <w:r w:rsidRPr="006D3860">
              <w:t>-</w:t>
            </w:r>
          </w:p>
        </w:tc>
        <w:tc>
          <w:tcPr>
            <w:tcW w:w="1312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73176B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73176B">
        <w:trPr>
          <w:trHeight w:val="10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  <w:vAlign w:val="center"/>
          </w:tcPr>
          <w:p w:rsidR="002679AD" w:rsidRPr="004C18B4" w:rsidRDefault="00374A3E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350,0</w:t>
            </w:r>
          </w:p>
        </w:tc>
        <w:tc>
          <w:tcPr>
            <w:tcW w:w="1239" w:type="dxa"/>
            <w:vAlign w:val="center"/>
          </w:tcPr>
          <w:p w:rsidR="002679AD" w:rsidRPr="004C18B4" w:rsidRDefault="00374A3E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350,0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4C18B4">
        <w:trPr>
          <w:trHeight w:val="12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9C4BDD" w:rsidRPr="009C4BDD" w:rsidRDefault="00FF1F9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33</w:t>
            </w:r>
            <w:r w:rsidR="002679AD">
              <w:rPr>
                <w:rFonts w:ascii="Times New Roman" w:hAnsi="Times New Roman"/>
                <w:sz w:val="16"/>
              </w:rPr>
              <w:t>9,9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9C4BDD" w:rsidRPr="009C4BDD" w:rsidRDefault="00FF1F9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33</w:t>
            </w:r>
            <w:r w:rsidR="002679AD">
              <w:rPr>
                <w:rFonts w:ascii="Times New Roman" w:hAnsi="Times New Roman"/>
                <w:sz w:val="16"/>
              </w:rPr>
              <w:t>9,9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9C4BDD" w:rsidRPr="009C4BDD" w:rsidRDefault="009C4BDD" w:rsidP="002679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 w:rsidR="00FF1F9D">
              <w:rPr>
                <w:rFonts w:ascii="Times New Roman" w:hAnsi="Times New Roman"/>
                <w:sz w:val="16"/>
              </w:rPr>
              <w:t>33</w:t>
            </w:r>
            <w:r w:rsidR="002679AD">
              <w:rPr>
                <w:rFonts w:ascii="Times New Roman" w:hAnsi="Times New Roman"/>
                <w:sz w:val="16"/>
              </w:rPr>
              <w:t>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</w:tcPr>
          <w:p w:rsidR="009C4BDD" w:rsidRPr="004C18B4" w:rsidRDefault="00374A3E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202,9</w:t>
            </w:r>
          </w:p>
        </w:tc>
        <w:tc>
          <w:tcPr>
            <w:tcW w:w="974" w:type="dxa"/>
          </w:tcPr>
          <w:p w:rsidR="009C4BDD" w:rsidRPr="004C18B4" w:rsidRDefault="00374A3E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202,9</w:t>
            </w:r>
          </w:p>
        </w:tc>
        <w:tc>
          <w:tcPr>
            <w:tcW w:w="1773" w:type="dxa"/>
          </w:tcPr>
          <w:p w:rsidR="009C4BDD" w:rsidRPr="004C18B4" w:rsidRDefault="00374A3E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59,6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4C18B4" w:rsidRPr="004C18B4" w:rsidTr="004C18B4">
        <w:trPr>
          <w:trHeight w:val="9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18B4" w:rsidRPr="004C18B4" w:rsidRDefault="004C18B4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4C18B4" w:rsidRPr="004C18B4" w:rsidRDefault="004C18B4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FF1F9D" w:rsidRPr="004C18B4" w:rsidTr="00C62807">
        <w:tc>
          <w:tcPr>
            <w:tcW w:w="4820" w:type="dxa"/>
          </w:tcPr>
          <w:p w:rsidR="00FF1F9D" w:rsidRPr="009C4BDD" w:rsidRDefault="00FF1F9D" w:rsidP="004C18B4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«Пожарная безопасность» (всего), в том числе</w:t>
            </w:r>
          </w:p>
        </w:tc>
        <w:tc>
          <w:tcPr>
            <w:tcW w:w="1417" w:type="dxa"/>
          </w:tcPr>
          <w:p w:rsidR="00FF1F9D" w:rsidRPr="009C4BDD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329,9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FF1F9D" w:rsidRPr="009C4BDD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329,9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FF1F9D" w:rsidRPr="009C4BDD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329,9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</w:tcPr>
          <w:p w:rsidR="00FF1F9D" w:rsidRPr="004C18B4" w:rsidRDefault="00374A3E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192,9</w:t>
            </w:r>
          </w:p>
        </w:tc>
        <w:tc>
          <w:tcPr>
            <w:tcW w:w="974" w:type="dxa"/>
          </w:tcPr>
          <w:p w:rsidR="00FF1F9D" w:rsidRPr="004C18B4" w:rsidRDefault="00374A3E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192,9</w:t>
            </w:r>
          </w:p>
        </w:tc>
        <w:tc>
          <w:tcPr>
            <w:tcW w:w="1773" w:type="dxa"/>
          </w:tcPr>
          <w:p w:rsidR="00FF1F9D" w:rsidRPr="004C18B4" w:rsidRDefault="00374A3E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58,5</w:t>
            </w:r>
          </w:p>
        </w:tc>
        <w:tc>
          <w:tcPr>
            <w:tcW w:w="2214" w:type="dxa"/>
          </w:tcPr>
          <w:p w:rsidR="00FF1F9D" w:rsidRPr="009C4BDD" w:rsidRDefault="00FF1F9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 обязатель</w:t>
            </w:r>
            <w:proofErr w:type="gramStart"/>
            <w:r w:rsidRPr="009C4BDD">
              <w:rPr>
                <w:rFonts w:ascii="Times New Roman" w:hAnsi="Times New Roman"/>
                <w:b/>
                <w:i/>
                <w:sz w:val="16"/>
              </w:rPr>
              <w:t>с</w:t>
            </w:r>
            <w:r>
              <w:rPr>
                <w:rFonts w:ascii="Times New Roman" w:hAnsi="Times New Roman"/>
                <w:b/>
                <w:i/>
                <w:sz w:val="16"/>
              </w:rPr>
              <w:t>тв пр</w:t>
            </w:r>
            <w:proofErr w:type="gramEnd"/>
            <w:r>
              <w:rPr>
                <w:rFonts w:ascii="Times New Roman" w:hAnsi="Times New Roman"/>
                <w:b/>
                <w:i/>
                <w:sz w:val="16"/>
              </w:rPr>
              <w:t>едусмотрено в 3-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 xml:space="preserve">4 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lastRenderedPageBreak/>
              <w:t>квартале 2025 года</w:t>
            </w:r>
          </w:p>
        </w:tc>
      </w:tr>
      <w:tr w:rsidR="009C4BDD" w:rsidRPr="004C18B4" w:rsidTr="00E122C5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4C18B4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lastRenderedPageBreak/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9F228D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9F228D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FF1F9D" w:rsidRPr="004C18B4" w:rsidTr="00431456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F9D" w:rsidRPr="004C18B4" w:rsidRDefault="00FF1F9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FF1F9D" w:rsidRPr="009C4BDD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329,9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FF1F9D" w:rsidRPr="009C4BDD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329,9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FF1F9D" w:rsidRPr="009C4BDD" w:rsidRDefault="00FF1F9D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9C4BDD"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t>329,9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</w:tcPr>
          <w:p w:rsidR="00FF1F9D" w:rsidRPr="004C18B4" w:rsidRDefault="00374A3E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192,9</w:t>
            </w:r>
          </w:p>
        </w:tc>
        <w:tc>
          <w:tcPr>
            <w:tcW w:w="974" w:type="dxa"/>
          </w:tcPr>
          <w:p w:rsidR="00FF1F9D" w:rsidRPr="004C18B4" w:rsidRDefault="00374A3E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192,9</w:t>
            </w:r>
          </w:p>
        </w:tc>
        <w:tc>
          <w:tcPr>
            <w:tcW w:w="1773" w:type="dxa"/>
          </w:tcPr>
          <w:p w:rsidR="00FF1F9D" w:rsidRPr="004C18B4" w:rsidRDefault="00374A3E" w:rsidP="005153D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58,5</w:t>
            </w:r>
          </w:p>
        </w:tc>
        <w:tc>
          <w:tcPr>
            <w:tcW w:w="2214" w:type="dxa"/>
          </w:tcPr>
          <w:p w:rsidR="00FF1F9D" w:rsidRPr="004C18B4" w:rsidRDefault="00FF1F9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4C18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4C18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2679A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9C4BDD" w:rsidRDefault="002679AD" w:rsidP="00214F51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«Профилактика экстремизма и терроризма» (всего), в том числе:</w:t>
            </w:r>
          </w:p>
        </w:tc>
        <w:tc>
          <w:tcPr>
            <w:tcW w:w="1417" w:type="dxa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 xml:space="preserve">5,0   </w:t>
            </w:r>
          </w:p>
        </w:tc>
        <w:tc>
          <w:tcPr>
            <w:tcW w:w="993" w:type="dxa"/>
          </w:tcPr>
          <w:p w:rsidR="002679AD" w:rsidRPr="002679AD" w:rsidRDefault="00374A3E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35</w:t>
            </w:r>
            <w:r w:rsidR="002679AD" w:rsidRPr="002679AD">
              <w:rPr>
                <w:rFonts w:ascii="Times New Roman" w:hAnsi="Times New Roman"/>
                <w:b/>
                <w:i/>
                <w:sz w:val="16"/>
              </w:rPr>
              <w:t xml:space="preserve">5,0   </w:t>
            </w:r>
          </w:p>
        </w:tc>
        <w:tc>
          <w:tcPr>
            <w:tcW w:w="1239" w:type="dxa"/>
          </w:tcPr>
          <w:p w:rsidR="002679AD" w:rsidRPr="002679AD" w:rsidRDefault="00374A3E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35</w:t>
            </w:r>
            <w:r w:rsidR="002679AD" w:rsidRPr="002679AD">
              <w:rPr>
                <w:rFonts w:ascii="Times New Roman" w:hAnsi="Times New Roman"/>
                <w:b/>
                <w:i/>
                <w:sz w:val="16"/>
              </w:rPr>
              <w:t xml:space="preserve">5,0   </w:t>
            </w:r>
          </w:p>
        </w:tc>
        <w:tc>
          <w:tcPr>
            <w:tcW w:w="1312" w:type="dxa"/>
            <w:vAlign w:val="center"/>
          </w:tcPr>
          <w:p w:rsidR="002679AD" w:rsidRPr="002679AD" w:rsidRDefault="00374A3E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974" w:type="dxa"/>
            <w:vAlign w:val="center"/>
          </w:tcPr>
          <w:p w:rsidR="002679AD" w:rsidRPr="002679AD" w:rsidRDefault="00374A3E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1773" w:type="dxa"/>
            <w:vAlign w:val="center"/>
          </w:tcPr>
          <w:p w:rsidR="002679AD" w:rsidRPr="002679AD" w:rsidRDefault="00374A3E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1,4</w:t>
            </w:r>
          </w:p>
        </w:tc>
        <w:tc>
          <w:tcPr>
            <w:tcW w:w="2214" w:type="dxa"/>
          </w:tcPr>
          <w:p w:rsidR="002679AD" w:rsidRPr="009C4BDD" w:rsidRDefault="002679A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9C4BDD">
              <w:rPr>
                <w:rFonts w:ascii="Times New Roman" w:hAnsi="Times New Roman"/>
                <w:b/>
                <w:i/>
                <w:sz w:val="16"/>
              </w:rPr>
              <w:t>исполнение лимитов бюджетных</w:t>
            </w:r>
            <w:r>
              <w:rPr>
                <w:rFonts w:ascii="Times New Roman" w:hAnsi="Times New Roman"/>
                <w:b/>
                <w:i/>
                <w:sz w:val="16"/>
              </w:rPr>
              <w:t xml:space="preserve"> обязатель</w:t>
            </w:r>
            <w:proofErr w:type="gramStart"/>
            <w:r>
              <w:rPr>
                <w:rFonts w:ascii="Times New Roman" w:hAnsi="Times New Roman"/>
                <w:b/>
                <w:i/>
                <w:sz w:val="16"/>
              </w:rPr>
              <w:t>ств пр</w:t>
            </w:r>
            <w:proofErr w:type="gramEnd"/>
            <w:r>
              <w:rPr>
                <w:rFonts w:ascii="Times New Roman" w:hAnsi="Times New Roman"/>
                <w:b/>
                <w:i/>
                <w:sz w:val="16"/>
              </w:rPr>
              <w:t xml:space="preserve">едусмотрено в </w:t>
            </w:r>
            <w:r w:rsidRPr="009C4BDD">
              <w:rPr>
                <w:rFonts w:ascii="Times New Roman" w:hAnsi="Times New Roman"/>
                <w:b/>
                <w:i/>
                <w:sz w:val="16"/>
              </w:rPr>
              <w:t>4 квартале 2025 года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214F5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9C4BDD" w:rsidRDefault="00374A3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350,0</w:t>
            </w:r>
          </w:p>
        </w:tc>
        <w:tc>
          <w:tcPr>
            <w:tcW w:w="1239" w:type="dxa"/>
          </w:tcPr>
          <w:p w:rsidR="009C4BDD" w:rsidRPr="009C4BDD" w:rsidRDefault="00374A3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350,0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9C4BDD" w:rsidRPr="009C4BDD" w:rsidRDefault="009C4BDD" w:rsidP="009C4BD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9C4BDD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5,0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5,0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5,0</w:t>
            </w:r>
            <w:r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  <w:vAlign w:val="center"/>
          </w:tcPr>
          <w:p w:rsidR="002679AD" w:rsidRDefault="00374A3E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74" w:type="dxa"/>
            <w:vAlign w:val="center"/>
          </w:tcPr>
          <w:p w:rsidR="002679AD" w:rsidRPr="00D22DAA" w:rsidRDefault="00374A3E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773" w:type="dxa"/>
            <w:vAlign w:val="center"/>
          </w:tcPr>
          <w:p w:rsidR="002679AD" w:rsidRDefault="00374A3E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2679A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214" w:type="dxa"/>
          </w:tcPr>
          <w:p w:rsidR="002679AD" w:rsidRPr="004C18B4" w:rsidRDefault="002679A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9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39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312" w:type="dxa"/>
            <w:vAlign w:val="center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97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73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214" w:type="dxa"/>
          </w:tcPr>
          <w:p w:rsidR="009C4BDD" w:rsidRPr="004C18B4" w:rsidRDefault="009C4BD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9C4BDD" w:rsidRDefault="002679AD" w:rsidP="00E122C5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>Комплекс процессных мероприятий «Обеспечение безопасности на водных объектах» (всего), в том числе:</w:t>
            </w:r>
          </w:p>
        </w:tc>
        <w:tc>
          <w:tcPr>
            <w:tcW w:w="1417" w:type="dxa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 xml:space="preserve">5,0   </w:t>
            </w:r>
          </w:p>
        </w:tc>
        <w:tc>
          <w:tcPr>
            <w:tcW w:w="993" w:type="dxa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 xml:space="preserve">5,0   </w:t>
            </w:r>
          </w:p>
        </w:tc>
        <w:tc>
          <w:tcPr>
            <w:tcW w:w="1239" w:type="dxa"/>
          </w:tcPr>
          <w:p w:rsidR="002679AD" w:rsidRPr="002679AD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 w:rsidRPr="002679AD">
              <w:rPr>
                <w:rFonts w:ascii="Times New Roman" w:hAnsi="Times New Roman"/>
                <w:b/>
                <w:i/>
                <w:sz w:val="16"/>
              </w:rPr>
              <w:t xml:space="preserve">5,0   </w:t>
            </w:r>
          </w:p>
        </w:tc>
        <w:tc>
          <w:tcPr>
            <w:tcW w:w="1312" w:type="dxa"/>
            <w:vAlign w:val="center"/>
          </w:tcPr>
          <w:p w:rsidR="002679AD" w:rsidRPr="002679AD" w:rsidRDefault="00374A3E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974" w:type="dxa"/>
            <w:vAlign w:val="center"/>
          </w:tcPr>
          <w:p w:rsidR="002679AD" w:rsidRPr="002679AD" w:rsidRDefault="00374A3E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1773" w:type="dxa"/>
            <w:vAlign w:val="center"/>
          </w:tcPr>
          <w:p w:rsidR="002679AD" w:rsidRPr="002679AD" w:rsidRDefault="00374A3E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10</w:t>
            </w:r>
            <w:r w:rsidR="002679AD" w:rsidRPr="002679AD">
              <w:rPr>
                <w:rFonts w:ascii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2214" w:type="dxa"/>
          </w:tcPr>
          <w:p w:rsidR="002679AD" w:rsidRPr="009C4BDD" w:rsidRDefault="00374A3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</w:rPr>
            </w:pPr>
            <w:r>
              <w:rPr>
                <w:rFonts w:ascii="Times New Roman" w:hAnsi="Times New Roman"/>
                <w:b/>
                <w:i/>
                <w:sz w:val="16"/>
              </w:rPr>
              <w:t>-</w:t>
            </w:r>
            <w:bookmarkStart w:id="1" w:name="_GoBack"/>
            <w:bookmarkEnd w:id="1"/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Федеральный бюджет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9C4BDD" w:rsidRPr="00D22DAA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0D0D49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E122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2679A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4C18B4" w:rsidRDefault="002679AD" w:rsidP="00E122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417" w:type="dxa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2679AD" w:rsidRPr="004C18B4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74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73" w:type="dxa"/>
            <w:vAlign w:val="center"/>
          </w:tcPr>
          <w:p w:rsidR="002679AD" w:rsidRPr="00D22DAA" w:rsidRDefault="002679AD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14" w:type="dxa"/>
          </w:tcPr>
          <w:p w:rsidR="002679AD" w:rsidRPr="004C18B4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E122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417" w:type="dxa"/>
          </w:tcPr>
          <w:p w:rsidR="009C4BDD" w:rsidRPr="004C18B4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993" w:type="dxa"/>
          </w:tcPr>
          <w:p w:rsidR="009C4BDD" w:rsidRPr="004C18B4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239" w:type="dxa"/>
          </w:tcPr>
          <w:p w:rsidR="009C4BDD" w:rsidRPr="004C18B4" w:rsidRDefault="002679A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5,0</w:t>
            </w:r>
            <w:r w:rsidR="009C4BDD" w:rsidRPr="009C4BDD">
              <w:rPr>
                <w:rFonts w:ascii="Times New Roman" w:hAnsi="Times New Roman"/>
                <w:sz w:val="16"/>
              </w:rPr>
              <w:t xml:space="preserve">   </w:t>
            </w:r>
          </w:p>
        </w:tc>
        <w:tc>
          <w:tcPr>
            <w:tcW w:w="1312" w:type="dxa"/>
            <w:vAlign w:val="center"/>
          </w:tcPr>
          <w:p w:rsidR="009C4BDD" w:rsidRDefault="00374A3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74" w:type="dxa"/>
            <w:vAlign w:val="center"/>
          </w:tcPr>
          <w:p w:rsidR="009C4BDD" w:rsidRPr="00D22DAA" w:rsidRDefault="00374A3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773" w:type="dxa"/>
            <w:vAlign w:val="center"/>
          </w:tcPr>
          <w:p w:rsidR="009C4BDD" w:rsidRDefault="00374A3E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2679AD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221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9C4BDD" w:rsidRPr="004C18B4" w:rsidTr="00E122C5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4BDD" w:rsidRPr="004C18B4" w:rsidRDefault="009C4BDD" w:rsidP="00E122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C18B4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417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93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239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312" w:type="dxa"/>
            <w:vAlign w:val="center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4C18B4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97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73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2214" w:type="dxa"/>
          </w:tcPr>
          <w:p w:rsidR="009C4BDD" w:rsidRPr="004C18B4" w:rsidRDefault="009C4BDD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</w:tbl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66618A" w:rsidRDefault="0066618A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FA0532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4C4" w:rsidRDefault="001544C4">
      <w:pPr>
        <w:spacing w:after="0" w:line="240" w:lineRule="auto"/>
      </w:pPr>
      <w:r>
        <w:separator/>
      </w:r>
    </w:p>
  </w:endnote>
  <w:endnote w:type="continuationSeparator" w:id="0">
    <w:p w:rsidR="001544C4" w:rsidRDefault="00154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4C4" w:rsidRDefault="001544C4">
      <w:pPr>
        <w:spacing w:after="0" w:line="240" w:lineRule="auto"/>
      </w:pPr>
      <w:r>
        <w:separator/>
      </w:r>
    </w:p>
  </w:footnote>
  <w:footnote w:type="continuationSeparator" w:id="0">
    <w:p w:rsidR="001544C4" w:rsidRDefault="00154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2C5" w:rsidRDefault="00E122C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374A3E">
      <w:rPr>
        <w:noProof/>
      </w:rPr>
      <w:t>1</w:t>
    </w:r>
    <w:r>
      <w:fldChar w:fldCharType="end"/>
    </w:r>
  </w:p>
  <w:p w:rsidR="00E122C5" w:rsidRDefault="00E122C5">
    <w:pPr>
      <w:pStyle w:val="1f4"/>
      <w:jc w:val="center"/>
    </w:pPr>
  </w:p>
  <w:p w:rsidR="00E122C5" w:rsidRDefault="00E122C5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D4958"/>
    <w:rsid w:val="000F42B4"/>
    <w:rsid w:val="001544C4"/>
    <w:rsid w:val="00214F51"/>
    <w:rsid w:val="002679AD"/>
    <w:rsid w:val="0028569D"/>
    <w:rsid w:val="00374A3E"/>
    <w:rsid w:val="00377A7C"/>
    <w:rsid w:val="0045561B"/>
    <w:rsid w:val="004C1856"/>
    <w:rsid w:val="004C18B4"/>
    <w:rsid w:val="0052557B"/>
    <w:rsid w:val="0066618A"/>
    <w:rsid w:val="006B12BA"/>
    <w:rsid w:val="006B6BB3"/>
    <w:rsid w:val="00714FA6"/>
    <w:rsid w:val="008D62B5"/>
    <w:rsid w:val="009C4BDD"/>
    <w:rsid w:val="00A648CA"/>
    <w:rsid w:val="00B12C96"/>
    <w:rsid w:val="00C51399"/>
    <w:rsid w:val="00C7563F"/>
    <w:rsid w:val="00C75DA0"/>
    <w:rsid w:val="00D22DAA"/>
    <w:rsid w:val="00D91001"/>
    <w:rsid w:val="00E122C5"/>
    <w:rsid w:val="00E42134"/>
    <w:rsid w:val="00EE5B4D"/>
    <w:rsid w:val="00F67584"/>
    <w:rsid w:val="00FA0532"/>
    <w:rsid w:val="00FD59D6"/>
    <w:rsid w:val="00FF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A64A2-E716-4823-A9AB-151C78EEA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11</cp:revision>
  <dcterms:created xsi:type="dcterms:W3CDTF">2025-07-14T11:03:00Z</dcterms:created>
  <dcterms:modified xsi:type="dcterms:W3CDTF">2025-10-14T08:21:00Z</dcterms:modified>
</cp:coreProperties>
</file>